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59" w:rsidRPr="0033158C" w:rsidRDefault="008C2659" w:rsidP="008C2659">
      <w:pPr>
        <w:pStyle w:val="Heading4"/>
        <w:numPr>
          <w:ilvl w:val="0"/>
          <w:numId w:val="0"/>
        </w:numPr>
        <w:spacing w:line="300" w:lineRule="exact"/>
        <w:ind w:firstLine="561"/>
      </w:pPr>
      <w:r w:rsidRPr="0033158C">
        <w:t xml:space="preserve">ОБРАЗЕЦ по т. </w:t>
      </w:r>
      <w:r>
        <w:rPr>
          <w:lang w:eastAsia="bg-BG"/>
        </w:rPr>
        <w:t>II.4.</w:t>
      </w:r>
      <w:r w:rsidRPr="0033158C">
        <w:t xml:space="preserve"> към офертата</w:t>
      </w:r>
    </w:p>
    <w:p w:rsidR="004A6ACE" w:rsidRDefault="004A6ACE" w:rsidP="008C2659">
      <w:pPr>
        <w:pStyle w:val="BodyText"/>
        <w:widowControl w:val="0"/>
        <w:jc w:val="center"/>
        <w:rPr>
          <w:b/>
          <w:bCs/>
        </w:rPr>
      </w:pPr>
    </w:p>
    <w:p w:rsidR="004A6ACE" w:rsidRPr="0085542D" w:rsidRDefault="004A6ACE" w:rsidP="008C2659">
      <w:pPr>
        <w:pStyle w:val="BodyText"/>
        <w:widowControl w:val="0"/>
        <w:jc w:val="center"/>
        <w:rPr>
          <w:b/>
          <w:bCs/>
        </w:rPr>
      </w:pPr>
    </w:p>
    <w:p w:rsidR="008C2659" w:rsidRPr="0085542D" w:rsidRDefault="004A6ACE" w:rsidP="008C2659">
      <w:pPr>
        <w:pStyle w:val="BodyText"/>
        <w:widowControl w:val="0"/>
        <w:jc w:val="center"/>
        <w:rPr>
          <w:b/>
          <w:bCs/>
        </w:rPr>
      </w:pPr>
      <w:r w:rsidRPr="0085542D">
        <w:rPr>
          <w:b/>
          <w:bCs/>
        </w:rPr>
        <w:t xml:space="preserve">ТЕХНИЧЕСКА </w:t>
      </w:r>
      <w:r w:rsidR="008C2659" w:rsidRPr="0085542D">
        <w:rPr>
          <w:b/>
          <w:bCs/>
        </w:rPr>
        <w:t xml:space="preserve">СПЕЦИФИКАЦИЯ </w:t>
      </w:r>
    </w:p>
    <w:p w:rsidR="008C2659" w:rsidRPr="0085542D" w:rsidRDefault="008C2659" w:rsidP="008C2659">
      <w:pPr>
        <w:pStyle w:val="BodyText"/>
        <w:widowControl w:val="0"/>
        <w:jc w:val="center"/>
      </w:pPr>
      <w:r w:rsidRPr="0085542D">
        <w:rPr>
          <w:bCs/>
        </w:rPr>
        <w:t xml:space="preserve">(за </w:t>
      </w:r>
      <w:r w:rsidRPr="0085542D">
        <w:t>оборудване и резервни части)</w:t>
      </w:r>
    </w:p>
    <w:p w:rsidR="00BC5E58" w:rsidRPr="0085542D" w:rsidRDefault="00BC5E58" w:rsidP="00BC5E58">
      <w:pPr>
        <w:widowControl w:val="0"/>
        <w:spacing w:line="320" w:lineRule="exact"/>
        <w:jc w:val="center"/>
        <w:rPr>
          <w:lang w:val="bg-BG"/>
        </w:rPr>
      </w:pPr>
      <w:r w:rsidRPr="0085542D">
        <w:rPr>
          <w:szCs w:val="22"/>
          <w:lang w:val="bg-BG"/>
        </w:rPr>
        <w:t xml:space="preserve">от Участник </w:t>
      </w:r>
      <w:r w:rsidRPr="0085542D">
        <w:rPr>
          <w:lang w:val="bg-BG"/>
        </w:rPr>
        <w:t>в публично състезание  за възлагане на обществена поръчка с предмет:</w:t>
      </w:r>
    </w:p>
    <w:p w:rsidR="008C2659" w:rsidRPr="0085542D" w:rsidRDefault="00BC5E58" w:rsidP="00BC5E58">
      <w:pPr>
        <w:pStyle w:val="BodyText"/>
        <w:widowControl w:val="0"/>
        <w:spacing w:line="360" w:lineRule="auto"/>
        <w:jc w:val="center"/>
        <w:rPr>
          <w:b/>
          <w:bCs/>
        </w:rPr>
      </w:pPr>
      <w:r w:rsidRPr="0085542D">
        <w:rPr>
          <w:b/>
          <w:bCs/>
        </w:rPr>
        <w:t>„Доставка на нов Дизел-генератор за ХОГ. Промяна в схемата на аварийното електрозахранване на ХОГ.”</w:t>
      </w:r>
    </w:p>
    <w:p w:rsidR="008C2659" w:rsidRPr="0033158C" w:rsidRDefault="008C2659" w:rsidP="008C2659">
      <w:pPr>
        <w:pStyle w:val="BodyText"/>
        <w:jc w:val="right"/>
        <w:rPr>
          <w:b/>
          <w:szCs w:val="20"/>
        </w:rPr>
      </w:pPr>
    </w:p>
    <w:tbl>
      <w:tblPr>
        <w:tblW w:w="15672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4045"/>
        <w:gridCol w:w="786"/>
        <w:gridCol w:w="788"/>
        <w:gridCol w:w="1578"/>
        <w:gridCol w:w="1272"/>
        <w:gridCol w:w="1591"/>
        <w:gridCol w:w="2011"/>
        <w:gridCol w:w="1971"/>
        <w:gridCol w:w="1230"/>
      </w:tblGrid>
      <w:tr w:rsidR="008C2659" w:rsidRPr="0033158C" w:rsidTr="00BC63CA">
        <w:trPr>
          <w:trHeight w:val="87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Наименование, тип, марка, стандарт и описание на вида и техническите характеристиките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Един.мярка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К-во</w:t>
            </w:r>
            <w:proofErr w:type="spellEnd"/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en-US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Производител</w:t>
            </w:r>
          </w:p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</w:p>
        </w:tc>
        <w:tc>
          <w:tcPr>
            <w:tcW w:w="1272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Страна на произход на стоката</w:t>
            </w:r>
          </w:p>
        </w:tc>
        <w:tc>
          <w:tcPr>
            <w:tcW w:w="1591" w:type="dxa"/>
            <w:vAlign w:val="center"/>
          </w:tcPr>
          <w:p w:rsidR="008C2659" w:rsidRPr="0033158C" w:rsidRDefault="008C2659" w:rsidP="00BC63CA">
            <w:pPr>
              <w:ind w:right="74"/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Сеизмична категория</w:t>
            </w:r>
          </w:p>
        </w:tc>
        <w:tc>
          <w:tcPr>
            <w:tcW w:w="201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Клас по безопасност</w:t>
            </w:r>
            <w:r w:rsidRPr="0033158C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97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sz w:val="22"/>
                <w:szCs w:val="22"/>
                <w:lang w:val="bg-BG"/>
              </w:rPr>
              <w:t>Проектен ресурс</w:t>
            </w:r>
          </w:p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sz w:val="22"/>
                <w:szCs w:val="22"/>
                <w:lang w:val="bg-BG"/>
              </w:rPr>
              <w:t>(минимум 20г.)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Забележка</w:t>
            </w:r>
          </w:p>
        </w:tc>
      </w:tr>
      <w:tr w:rsidR="008C2659" w:rsidRPr="0033158C" w:rsidTr="00BC63CA">
        <w:trPr>
          <w:trHeight w:val="315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2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9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201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97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10</w:t>
            </w: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15672" w:type="dxa"/>
            <w:gridSpan w:val="10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lang w:val="bg-BG" w:eastAsia="bg-BG"/>
              </w:rPr>
            </w:pPr>
            <w:r w:rsidRPr="0033158C">
              <w:rPr>
                <w:b/>
                <w:lang w:val="bg-BG" w:eastAsia="bg-BG"/>
              </w:rPr>
              <w:t>Оборудване</w:t>
            </w: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1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right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  <w:tc>
          <w:tcPr>
            <w:tcW w:w="1272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</w:tr>
      <w:tr w:rsidR="00C40CD5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2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n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15672" w:type="dxa"/>
            <w:gridSpan w:val="10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lang w:val="bg-BG" w:eastAsia="bg-BG"/>
              </w:rPr>
            </w:pPr>
            <w:r w:rsidRPr="0033158C">
              <w:rPr>
                <w:b/>
                <w:lang w:val="bg-BG" w:eastAsia="bg-BG"/>
              </w:rPr>
              <w:t>Резервни части</w:t>
            </w: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1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</w:tr>
      <w:tr w:rsidR="00C40CD5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2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n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</w:tr>
    </w:tbl>
    <w:p w:rsidR="008C2659" w:rsidRPr="0033158C" w:rsidRDefault="008C2659" w:rsidP="008C2659">
      <w:pPr>
        <w:widowControl w:val="0"/>
        <w:spacing w:line="320" w:lineRule="exact"/>
        <w:jc w:val="both"/>
        <w:rPr>
          <w:b/>
          <w:i/>
          <w:lang w:val="bg-BG"/>
        </w:rPr>
      </w:pPr>
    </w:p>
    <w:p w:rsidR="00C40CD5" w:rsidRDefault="00C40CD5" w:rsidP="008C2659">
      <w:pPr>
        <w:spacing w:line="360" w:lineRule="auto"/>
        <w:rPr>
          <w:b/>
          <w:i/>
          <w:lang w:val="bg-BG"/>
        </w:rPr>
      </w:pPr>
    </w:p>
    <w:p w:rsidR="00C40CD5" w:rsidRDefault="00C40CD5" w:rsidP="008C2659">
      <w:pPr>
        <w:spacing w:line="360" w:lineRule="auto"/>
        <w:rPr>
          <w:b/>
          <w:i/>
          <w:lang w:val="bg-BG"/>
        </w:rPr>
      </w:pPr>
    </w:p>
    <w:p w:rsidR="008C2659" w:rsidRPr="0033158C" w:rsidRDefault="008C2659" w:rsidP="008C2659">
      <w:pPr>
        <w:spacing w:line="360" w:lineRule="auto"/>
        <w:rPr>
          <w:b/>
          <w:szCs w:val="22"/>
          <w:u w:val="single"/>
          <w:lang w:val="ru-RU"/>
        </w:rPr>
      </w:pPr>
      <w:r w:rsidRPr="0033158C">
        <w:rPr>
          <w:b/>
          <w:szCs w:val="22"/>
          <w:u w:val="single"/>
          <w:lang w:val="ru-RU"/>
        </w:rPr>
        <w:t>ПОДПИС и ПЕЧАТ:</w:t>
      </w:r>
    </w:p>
    <w:p w:rsidR="008C2659" w:rsidRPr="0033158C" w:rsidRDefault="008C2659" w:rsidP="008C2659">
      <w:pPr>
        <w:pStyle w:val="BodyText"/>
        <w:rPr>
          <w:szCs w:val="22"/>
        </w:rPr>
      </w:pPr>
      <w:r w:rsidRPr="0033158C">
        <w:rPr>
          <w:szCs w:val="22"/>
        </w:rPr>
        <w:t>______________________ (име и Фамилия)</w:t>
      </w:r>
    </w:p>
    <w:p w:rsidR="008C2659" w:rsidRPr="0033158C" w:rsidRDefault="008C2659" w:rsidP="008C2659">
      <w:pPr>
        <w:pStyle w:val="BodyText"/>
        <w:ind w:left="567"/>
        <w:rPr>
          <w:sz w:val="16"/>
          <w:szCs w:val="22"/>
        </w:rPr>
      </w:pPr>
    </w:p>
    <w:p w:rsidR="008C2659" w:rsidRPr="0033158C" w:rsidRDefault="008C2659" w:rsidP="008C2659">
      <w:pPr>
        <w:pStyle w:val="BodyText"/>
        <w:rPr>
          <w:szCs w:val="22"/>
        </w:rPr>
      </w:pPr>
      <w:r w:rsidRPr="0033158C">
        <w:rPr>
          <w:szCs w:val="22"/>
        </w:rPr>
        <w:t>______________________ (дата)</w:t>
      </w:r>
    </w:p>
    <w:p w:rsidR="008C2659" w:rsidRPr="0033158C" w:rsidRDefault="008C2659" w:rsidP="008C2659">
      <w:pPr>
        <w:pStyle w:val="BodyText"/>
        <w:ind w:left="567"/>
        <w:rPr>
          <w:sz w:val="16"/>
          <w:szCs w:val="22"/>
          <w:lang w:val="ru-RU"/>
        </w:rPr>
      </w:pPr>
    </w:p>
    <w:p w:rsidR="00A45765" w:rsidRPr="008C2659" w:rsidRDefault="008C2659" w:rsidP="008C2659">
      <w:pPr>
        <w:pStyle w:val="BodyText"/>
        <w:tabs>
          <w:tab w:val="left" w:pos="8222"/>
        </w:tabs>
        <w:ind w:right="5386"/>
      </w:pPr>
      <w:r w:rsidRPr="0033158C">
        <w:rPr>
          <w:szCs w:val="22"/>
        </w:rPr>
        <w:t>______________________ (длъжност на управляващия/представляващия участника)</w:t>
      </w:r>
    </w:p>
    <w:sectPr w:rsidR="00A45765" w:rsidRPr="008C2659" w:rsidSect="008C2659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C2659"/>
    <w:rsid w:val="0036095B"/>
    <w:rsid w:val="004A6ACE"/>
    <w:rsid w:val="004D6648"/>
    <w:rsid w:val="00835791"/>
    <w:rsid w:val="0085542D"/>
    <w:rsid w:val="008C2659"/>
    <w:rsid w:val="00A45765"/>
    <w:rsid w:val="00B23DE7"/>
    <w:rsid w:val="00BC5E58"/>
    <w:rsid w:val="00C40CD5"/>
    <w:rsid w:val="00C518E7"/>
    <w:rsid w:val="00D3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8C2659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C26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8C2659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8C26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2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5</cp:revision>
  <dcterms:created xsi:type="dcterms:W3CDTF">2018-11-15T06:16:00Z</dcterms:created>
  <dcterms:modified xsi:type="dcterms:W3CDTF">2018-11-16T08:10:00Z</dcterms:modified>
</cp:coreProperties>
</file>